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4" w:rsidRDefault="005C6F0D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color w:val="1C1E21"/>
        </w:rPr>
      </w:pPr>
      <w:r>
        <w:rPr>
          <w:rFonts w:ascii="Arial Unicode" w:hAnsi="Arial Unicode"/>
          <w:noProof/>
        </w:rPr>
        <w:drawing>
          <wp:inline distT="0" distB="0" distL="0" distR="0">
            <wp:extent cx="2018665" cy="7004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F0D" w:rsidRDefault="005C6F0D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</w:p>
    <w:p w:rsidR="005C6F0D" w:rsidRDefault="005C6F0D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</w:p>
    <w:p w:rsidR="007A7D89" w:rsidRDefault="007A7D89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Շնորհավո՛ր</w:t>
      </w:r>
      <w:proofErr w:type="spellEnd"/>
      <w:r w:rsidRPr="00F277F4">
        <w:rPr>
          <w:rFonts w:ascii="Sylfaen" w:hAnsi="Sylfaen" w:cs="Helvetica"/>
          <w:color w:val="1C1E21"/>
        </w:rPr>
        <w:t xml:space="preserve"> 7 </w:t>
      </w:r>
      <w:proofErr w:type="spellStart"/>
      <w:r w:rsidRPr="00F277F4">
        <w:rPr>
          <w:rFonts w:ascii="Sylfaen" w:hAnsi="Sylfaen" w:cs="Sylfaen"/>
          <w:color w:val="1C1E21"/>
        </w:rPr>
        <w:t>ապրիլի</w:t>
      </w:r>
      <w:proofErr w:type="spellEnd"/>
    </w:p>
    <w:p w:rsidR="00F277F4" w:rsidRPr="00F277F4" w:rsidRDefault="00F277F4" w:rsidP="007A7D89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C1E21"/>
        </w:rPr>
      </w:pPr>
    </w:p>
    <w:p w:rsidR="007A7D89" w:rsidRDefault="007A7D89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1C1E21"/>
          <w:sz w:val="32"/>
          <w:szCs w:val="32"/>
        </w:rPr>
      </w:pP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Սիրելի</w:t>
      </w:r>
      <w:proofErr w:type="spellEnd"/>
      <w:r w:rsidRPr="005C6F0D">
        <w:rPr>
          <w:rFonts w:ascii="Sylfaen" w:hAnsi="Sylfaen" w:cs="Sylfaen"/>
          <w:color w:val="1C1E21"/>
          <w:sz w:val="32"/>
          <w:szCs w:val="32"/>
        </w:rPr>
        <w:t>՛</w:t>
      </w:r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մայրեր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 xml:space="preserve">,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քույրեր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r w:rsidRPr="005C6F0D">
        <w:rPr>
          <w:rFonts w:ascii="Sylfaen" w:hAnsi="Sylfaen" w:cs="Sylfaen"/>
          <w:color w:val="1C1E21"/>
          <w:sz w:val="32"/>
          <w:szCs w:val="32"/>
        </w:rPr>
        <w:t>և</w:t>
      </w:r>
      <w:r w:rsidRPr="005C6F0D">
        <w:rPr>
          <w:rFonts w:ascii="Sylfaen" w:hAnsi="Sylfaen" w:cs="Helvetica"/>
          <w:color w:val="1C1E21"/>
          <w:sz w:val="32"/>
          <w:szCs w:val="32"/>
        </w:rPr>
        <w:t xml:space="preserve"> </w:t>
      </w:r>
      <w:proofErr w:type="spellStart"/>
      <w:r w:rsidRPr="005C6F0D">
        <w:rPr>
          <w:rFonts w:ascii="Sylfaen" w:hAnsi="Sylfaen" w:cs="Sylfaen"/>
          <w:color w:val="1C1E21"/>
          <w:sz w:val="32"/>
          <w:szCs w:val="32"/>
        </w:rPr>
        <w:t>կանայք</w:t>
      </w:r>
      <w:proofErr w:type="spellEnd"/>
      <w:r w:rsidRPr="005C6F0D">
        <w:rPr>
          <w:rFonts w:ascii="Sylfaen" w:hAnsi="Sylfaen" w:cs="Helvetica"/>
          <w:color w:val="1C1E21"/>
          <w:sz w:val="32"/>
          <w:szCs w:val="32"/>
        </w:rPr>
        <w:t>,</w:t>
      </w:r>
    </w:p>
    <w:p w:rsidR="005C6F0D" w:rsidRPr="005C6F0D" w:rsidRDefault="005C6F0D" w:rsidP="005C6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color w:val="1C1E21"/>
          <w:sz w:val="32"/>
          <w:szCs w:val="32"/>
        </w:rPr>
      </w:pPr>
    </w:p>
    <w:p w:rsidR="007A7D89" w:rsidRPr="00F277F4" w:rsidRDefault="007A7D89" w:rsidP="005C6F0D">
      <w:pPr>
        <w:pStyle w:val="NormalWeb"/>
        <w:shd w:val="clear" w:color="auto" w:fill="FFFFFF"/>
        <w:spacing w:before="112" w:beforeAutospacing="0" w:after="112" w:afterAutospacing="0"/>
        <w:jc w:val="both"/>
        <w:rPr>
          <w:rFonts w:ascii="Sylfaen" w:hAnsi="Sylfaen" w:cs="Helvetica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Վեոլիա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Ջուր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ընկերության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տնօրինության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ջերմագին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շնորհավորանքները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</w:t>
      </w:r>
      <w:proofErr w:type="spellEnd"/>
      <w:r w:rsidRPr="00F277F4">
        <w:rPr>
          <w:rFonts w:ascii="Sylfaen" w:hAnsi="Sylfaen" w:cs="Sylfaen"/>
          <w:color w:val="1C1E21"/>
        </w:rPr>
        <w:t>՝</w:t>
      </w:r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Մայրության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գեղեցկության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օրվա</w:t>
      </w:r>
      <w:proofErr w:type="spellEnd"/>
      <w:r w:rsidRPr="00F277F4">
        <w:rPr>
          <w:rFonts w:ascii="Sylfaen" w:hAnsi="Sylfaen" w:cs="Helvetica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առթիվ</w:t>
      </w:r>
      <w:proofErr w:type="spellEnd"/>
      <w:r w:rsidRPr="00F277F4">
        <w:rPr>
          <w:rFonts w:ascii="Sylfaen" w:hAnsi="Sylfaen" w:cs="Helvetica"/>
          <w:color w:val="1C1E21"/>
        </w:rPr>
        <w:t>:</w:t>
      </w:r>
    </w:p>
    <w:p w:rsidR="007A7D89" w:rsidRPr="00F277F4" w:rsidRDefault="007A7D89" w:rsidP="005C6F0D">
      <w:pPr>
        <w:pStyle w:val="NormalWeb"/>
        <w:shd w:val="clear" w:color="auto" w:fill="FFFFFF"/>
        <w:spacing w:before="0" w:beforeAutospacing="0" w:after="112" w:afterAutospacing="0"/>
        <w:jc w:val="both"/>
        <w:rPr>
          <w:rFonts w:ascii="Sylfaen" w:hAnsi="Sylfaen" w:cs="Helvetica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Սուրբ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աստվածածնի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ավետման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տոնը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ևս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մեկ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հրաշալի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առիթ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է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մեծարելու</w:t>
      </w:r>
      <w:proofErr w:type="spellEnd"/>
      <w:r w:rsidRPr="00F277F4">
        <w:rPr>
          <w:rFonts w:ascii="Sylfaen" w:hAnsi="Sylfaen"/>
          <w:color w:val="1C1E21"/>
        </w:rPr>
        <w:t xml:space="preserve">, </w:t>
      </w:r>
      <w:proofErr w:type="spellStart"/>
      <w:r w:rsidRPr="00F277F4">
        <w:rPr>
          <w:rFonts w:ascii="Sylfaen" w:hAnsi="Sylfaen" w:cs="Sylfaen"/>
          <w:color w:val="1C1E21"/>
        </w:rPr>
        <w:t>մեր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գնահատանքի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երախտիքի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խոսքերը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հղելու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այն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անգնահատելի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դերի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համար</w:t>
      </w:r>
      <w:proofErr w:type="spellEnd"/>
      <w:r w:rsidRPr="00F277F4">
        <w:rPr>
          <w:rFonts w:ascii="Sylfaen" w:hAnsi="Sylfaen"/>
          <w:color w:val="1C1E21"/>
        </w:rPr>
        <w:t xml:space="preserve">, </w:t>
      </w:r>
      <w:proofErr w:type="spellStart"/>
      <w:r w:rsidRPr="00F277F4">
        <w:rPr>
          <w:rFonts w:ascii="Sylfaen" w:hAnsi="Sylfaen" w:cs="Sylfaen"/>
          <w:color w:val="1C1E21"/>
        </w:rPr>
        <w:t>որ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դուք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խաղում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ընտանիքներում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հասարակական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կյանքում</w:t>
      </w:r>
      <w:proofErr w:type="spellEnd"/>
      <w:r w:rsidRPr="00F277F4">
        <w:rPr>
          <w:rFonts w:ascii="Sylfaen" w:hAnsi="Sylfaen"/>
          <w:color w:val="1C1E21"/>
        </w:rPr>
        <w:t>:</w:t>
      </w:r>
    </w:p>
    <w:p w:rsidR="007A7D89" w:rsidRPr="00F277F4" w:rsidRDefault="007A7D89" w:rsidP="005C6F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1C1E21"/>
        </w:rPr>
      </w:pPr>
      <w:proofErr w:type="spellStart"/>
      <w:proofErr w:type="gramStart"/>
      <w:r w:rsidRPr="00F277F4">
        <w:rPr>
          <w:rFonts w:ascii="Sylfaen" w:hAnsi="Sylfaen" w:cs="Sylfaen"/>
          <w:color w:val="1C1E21"/>
        </w:rPr>
        <w:t>Մենք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խոնարվում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ենք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վաստակի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առջև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և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ասում</w:t>
      </w:r>
      <w:proofErr w:type="spellEnd"/>
      <w:r w:rsidRPr="00F277F4">
        <w:rPr>
          <w:rFonts w:ascii="Sylfaen" w:hAnsi="Sylfaen"/>
          <w:color w:val="1C1E21"/>
        </w:rPr>
        <w:t>.</w:t>
      </w:r>
      <w:proofErr w:type="gramEnd"/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եղեք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գարնան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պես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միշտ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լուսավոր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կենսատու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առողջ</w:t>
      </w:r>
      <w:proofErr w:type="spellEnd"/>
      <w:r w:rsidRPr="00F277F4">
        <w:rPr>
          <w:rFonts w:ascii="Sylfaen" w:hAnsi="Sylfaen" w:cs="Sylfaen"/>
          <w:color w:val="1C1E21"/>
        </w:rPr>
        <w:t xml:space="preserve"> և </w:t>
      </w:r>
      <w:proofErr w:type="spellStart"/>
      <w:r w:rsidRPr="00F277F4">
        <w:rPr>
          <w:rFonts w:ascii="Sylfaen" w:hAnsi="Sylfaen" w:cs="Sylfaen"/>
          <w:color w:val="1C1E21"/>
        </w:rPr>
        <w:t>երջանիկ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Pr="00F277F4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ու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թող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ձեզանից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անպակաս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լինի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ուրախությունը</w:t>
      </w:r>
      <w:proofErr w:type="spellEnd"/>
      <w:r w:rsidRPr="00F277F4">
        <w:rPr>
          <w:rFonts w:ascii="Sylfaen" w:hAnsi="Sylfaen" w:cs="Sylfaen"/>
          <w:color w:val="1C1E21"/>
        </w:rPr>
        <w:t>,</w:t>
      </w:r>
    </w:p>
    <w:p w:rsidR="007A7D89" w:rsidRDefault="007A7D89" w:rsidP="007A7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40" w:hanging="270"/>
        <w:rPr>
          <w:rFonts w:ascii="Sylfaen" w:hAnsi="Sylfaen" w:cs="Sylfaen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իսկ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գործերում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շարունակ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ուղեկցի</w:t>
      </w:r>
      <w:proofErr w:type="spellEnd"/>
      <w:r w:rsidRPr="00F277F4">
        <w:rPr>
          <w:rFonts w:ascii="Sylfaen" w:hAnsi="Sylfaen" w:cs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հաջողությունը</w:t>
      </w:r>
      <w:proofErr w:type="spellEnd"/>
      <w:r w:rsidRPr="00F277F4">
        <w:rPr>
          <w:rFonts w:ascii="Sylfaen" w:hAnsi="Sylfaen" w:cs="Sylfaen"/>
          <w:color w:val="1C1E21"/>
        </w:rPr>
        <w:t>:</w:t>
      </w:r>
    </w:p>
    <w:p w:rsidR="00F277F4" w:rsidRPr="00F277F4" w:rsidRDefault="00F277F4" w:rsidP="005C6F0D">
      <w:pPr>
        <w:pStyle w:val="NormalWeb"/>
        <w:shd w:val="clear" w:color="auto" w:fill="FFFFFF"/>
        <w:spacing w:before="0" w:beforeAutospacing="0" w:after="0" w:afterAutospacing="0"/>
        <w:ind w:left="540"/>
        <w:rPr>
          <w:rFonts w:ascii="Sylfaen" w:hAnsi="Sylfaen" w:cs="Sylfaen"/>
          <w:color w:val="1C1E21"/>
        </w:rPr>
      </w:pPr>
    </w:p>
    <w:p w:rsidR="007A7D89" w:rsidRPr="00F277F4" w:rsidRDefault="007A7D89" w:rsidP="007A7D89">
      <w:pPr>
        <w:pStyle w:val="NormalWeb"/>
        <w:shd w:val="clear" w:color="auto" w:fill="FFFFFF"/>
        <w:spacing w:before="112" w:beforeAutospacing="0" w:after="112" w:afterAutospacing="0"/>
        <w:rPr>
          <w:rFonts w:ascii="Sylfaen" w:hAnsi="Sylfaen" w:cs="Helvetica"/>
          <w:color w:val="1C1E21"/>
        </w:rPr>
      </w:pPr>
      <w:proofErr w:type="spellStart"/>
      <w:r w:rsidRPr="00F277F4">
        <w:rPr>
          <w:rFonts w:ascii="Sylfaen" w:hAnsi="Sylfaen" w:cs="Sylfaen"/>
          <w:color w:val="1C1E21"/>
        </w:rPr>
        <w:t>Վեոլիա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Ջուր</w:t>
      </w:r>
      <w:proofErr w:type="spellEnd"/>
      <w:r w:rsidRPr="00F277F4">
        <w:rPr>
          <w:rFonts w:ascii="Sylfaen" w:hAnsi="Sylfaen"/>
          <w:color w:val="1C1E21"/>
        </w:rPr>
        <w:t xml:space="preserve"> </w:t>
      </w:r>
      <w:r w:rsidRPr="00F277F4">
        <w:rPr>
          <w:rFonts w:ascii="Sylfaen" w:hAnsi="Sylfaen" w:cs="Sylfaen"/>
          <w:color w:val="1C1E21"/>
        </w:rPr>
        <w:t>ՓԲԸ</w:t>
      </w:r>
      <w:r w:rsidRPr="00F277F4">
        <w:rPr>
          <w:rFonts w:ascii="Sylfaen" w:hAnsi="Sylfaen"/>
          <w:color w:val="1C1E21"/>
        </w:rPr>
        <w:t xml:space="preserve"> </w:t>
      </w:r>
      <w:proofErr w:type="spellStart"/>
      <w:r w:rsidRPr="00F277F4">
        <w:rPr>
          <w:rFonts w:ascii="Sylfaen" w:hAnsi="Sylfaen" w:cs="Sylfaen"/>
          <w:color w:val="1C1E21"/>
        </w:rPr>
        <w:t>տնօրինություն</w:t>
      </w:r>
      <w:proofErr w:type="spellEnd"/>
    </w:p>
    <w:p w:rsidR="00353BB1" w:rsidRDefault="00353BB1"/>
    <w:sectPr w:rsidR="00353BB1" w:rsidSect="0035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49"/>
    <w:multiLevelType w:val="hybridMultilevel"/>
    <w:tmpl w:val="E58479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DE6F61"/>
    <w:multiLevelType w:val="hybridMultilevel"/>
    <w:tmpl w:val="6360C8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FA2F64"/>
    <w:multiLevelType w:val="hybridMultilevel"/>
    <w:tmpl w:val="8AC04B4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B27AE1"/>
    <w:multiLevelType w:val="hybridMultilevel"/>
    <w:tmpl w:val="AF389B5E"/>
    <w:lvl w:ilvl="0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547471D"/>
    <w:multiLevelType w:val="hybridMultilevel"/>
    <w:tmpl w:val="C5365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2CF8"/>
    <w:multiLevelType w:val="hybridMultilevel"/>
    <w:tmpl w:val="A9CA3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A7D89"/>
    <w:rsid w:val="00353BB1"/>
    <w:rsid w:val="00365356"/>
    <w:rsid w:val="005C6F0D"/>
    <w:rsid w:val="007A7D89"/>
    <w:rsid w:val="00F2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7A7D89"/>
  </w:style>
  <w:style w:type="paragraph" w:styleId="BalloonText">
    <w:name w:val="Balloon Text"/>
    <w:basedOn w:val="Normal"/>
    <w:link w:val="BalloonTextChar"/>
    <w:uiPriority w:val="99"/>
    <w:semiHidden/>
    <w:unhideWhenUsed/>
    <w:rsid w:val="005C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2020-04-15T07:38:00Z</dcterms:created>
  <dcterms:modified xsi:type="dcterms:W3CDTF">2020-04-15T08:25:00Z</dcterms:modified>
</cp:coreProperties>
</file>